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34" w:type="dxa"/>
        <w:tblCellSpacing w:w="15" w:type="dxa"/>
        <w:tblInd w:w="1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34"/>
      </w:tblGrid>
      <w:tr w:rsidR="007F1559" w:rsidRPr="007F1559" w:rsidTr="007F1559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before="100" w:beforeAutospacing="1" w:after="100" w:afterAutospacing="1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План по устранению недостатков, выявленных в ходе независимой оценки качества условий оказания услуг МУНИЦИПАЛЬНОЕ БЮДЖЕТНОЕ ДОШКОЛЬНОЕ ОБРАЗОВАТЕЛЬНОЕ УЧРЕЖДЕНИЕ КОМБИНИРОВАННОГО ВИДА "ДЕТСКИЙ САД № 38 ГОРОДА КЫЗЫЛА РЕСПУБЛИКИ ТЫВА" на 2022</w:t>
            </w:r>
          </w:p>
        </w:tc>
      </w:tr>
    </w:tbl>
    <w:p w:rsidR="007F1559" w:rsidRPr="007F1559" w:rsidRDefault="007F1559" w:rsidP="007F155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1574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8"/>
        <w:gridCol w:w="4962"/>
        <w:gridCol w:w="1660"/>
        <w:gridCol w:w="1932"/>
        <w:gridCol w:w="2993"/>
        <w:gridCol w:w="1814"/>
      </w:tblGrid>
      <w:tr w:rsidR="007F1559" w:rsidRPr="007F1559" w:rsidTr="007F1559">
        <w:trPr>
          <w:tblHeader/>
          <w:tblCellSpacing w:w="15" w:type="dxa"/>
        </w:trPr>
        <w:tc>
          <w:tcPr>
            <w:tcW w:w="234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Недостатки, выявленные в ходе независимой оценки качества условий оказания услуг организацией</w:t>
            </w:r>
          </w:p>
        </w:tc>
        <w:tc>
          <w:tcPr>
            <w:tcW w:w="49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 по устранению недостатков, выявленных в ходе независимой оценки</w:t>
            </w:r>
          </w:p>
        </w:tc>
        <w:tc>
          <w:tcPr>
            <w:tcW w:w="16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Плановый срок реализации мероприятия</w:t>
            </w:r>
          </w:p>
        </w:tc>
        <w:tc>
          <w:tcPr>
            <w:tcW w:w="18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Ответственный исполнитель (ФИО и должность)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Сведения о ходе реализации мероприятия</w:t>
            </w:r>
          </w:p>
        </w:tc>
      </w:tr>
      <w:tr w:rsidR="00076ADF" w:rsidRPr="007F1559" w:rsidTr="007F1559">
        <w:trPr>
          <w:tblHeader/>
          <w:tblCellSpacing w:w="15" w:type="dxa"/>
        </w:trPr>
        <w:tc>
          <w:tcPr>
            <w:tcW w:w="234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3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фактический срок реализации</w:t>
            </w:r>
          </w:p>
        </w:tc>
      </w:tr>
      <w:tr w:rsidR="007F1559" w:rsidRPr="007F1559" w:rsidTr="007F1559">
        <w:trPr>
          <w:tblCellSpacing w:w="15" w:type="dxa"/>
        </w:trPr>
        <w:tc>
          <w:tcPr>
            <w:tcW w:w="1568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3 - критерий доступности услуг для инвалидов</w:t>
            </w:r>
          </w:p>
        </w:tc>
      </w:tr>
      <w:tr w:rsidR="00076ADF" w:rsidRPr="007F1559" w:rsidTr="007F1559">
        <w:trPr>
          <w:tblCellSpacing w:w="15" w:type="dxa"/>
        </w:trPr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 услуг для инвалидов</w:t>
            </w:r>
          </w:p>
        </w:tc>
        <w:tc>
          <w:tcPr>
            <w:tcW w:w="4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ряд мероприятий для обеспечения условий обучения и воспитания детей с ОВЗ и инвалидов в соответствии с ИПРА детей-инвалидов, заключением ПМПК о создании специальных условий обучения, утвержденных приказом </w:t>
            </w:r>
            <w:proofErr w:type="spellStart"/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РФ от 30.08.2013 № 1015 (согласно подкритериев 3.1., 3.2, 3.3 итоговых показателей критерия 3.)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01.05.2022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Очур</w:t>
            </w:r>
            <w:proofErr w:type="spellEnd"/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Валентина Николаевна</w:t>
            </w: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451741" w:rsidRPr="00451741" w:rsidRDefault="00F63AD1" w:rsidP="00451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51741" w:rsidRPr="00451741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работу по</w:t>
            </w:r>
          </w:p>
          <w:p w:rsidR="00451741" w:rsidRPr="00451741" w:rsidRDefault="00451741" w:rsidP="00451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741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созданию материально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174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технических условий для</w:t>
            </w:r>
          </w:p>
          <w:p w:rsidR="00451741" w:rsidRPr="00451741" w:rsidRDefault="00451741" w:rsidP="00451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1741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получения образовательных</w:t>
            </w:r>
          </w:p>
          <w:p w:rsidR="00451741" w:rsidRDefault="00451741" w:rsidP="00451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 в ДОУ для детей с ОВЗ </w:t>
            </w:r>
            <w:r w:rsidRPr="00451741">
              <w:rPr>
                <w:rFonts w:ascii="Times New Roman" w:eastAsia="Times New Roman" w:hAnsi="Times New Roman" w:cs="Times New Roman"/>
                <w:sz w:val="24"/>
                <w:szCs w:val="24"/>
              </w:rPr>
              <w:t>и инвалидов</w:t>
            </w:r>
            <w:r w:rsidR="00F63AD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63AD1" w:rsidRDefault="00F63AD1" w:rsidP="00F63AD1">
            <w:pPr>
              <w:spacing w:after="0" w:line="240" w:lineRule="auto"/>
              <w:ind w:left="130" w:right="127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63AD1" w:rsidRDefault="00F63AD1" w:rsidP="00F63AD1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-Взаимодействие со службами социальной поддержки населения, общественными организациями, ПМПК.</w:t>
            </w:r>
          </w:p>
          <w:p w:rsidR="00F63AD1" w:rsidRDefault="00F63AD1" w:rsidP="00F63AD1">
            <w:pPr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  <w:p w:rsidR="00F63AD1" w:rsidRDefault="00F63AD1" w:rsidP="00F63AD1">
            <w:pPr>
              <w:spacing w:after="0" w:line="240" w:lineRule="auto"/>
              <w:ind w:right="127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-Развитие инклюзивного образования. </w:t>
            </w:r>
            <w:r w:rsidRPr="0003299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Обучить педагогический коллектив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ДОУ </w:t>
            </w:r>
            <w:r w:rsidRPr="0003299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работе в дистанционном режиме. </w:t>
            </w:r>
          </w:p>
          <w:p w:rsidR="00451741" w:rsidRPr="007F1559" w:rsidRDefault="00451741" w:rsidP="00451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45174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7F1559" w:rsidRPr="007F1559" w:rsidTr="007F1559">
        <w:trPr>
          <w:tblCellSpacing w:w="15" w:type="dxa"/>
        </w:trPr>
        <w:tc>
          <w:tcPr>
            <w:tcW w:w="1568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4 - критерий доброжелательности, вежливости работников организации</w:t>
            </w:r>
          </w:p>
        </w:tc>
      </w:tr>
      <w:tr w:rsidR="00076ADF" w:rsidRPr="007F1559" w:rsidTr="007F1559">
        <w:trPr>
          <w:tblCellSpacing w:w="15" w:type="dxa"/>
        </w:trPr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Доброжелательность, вежливость работников образовательной </w:t>
            </w: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</w:p>
        </w:tc>
        <w:tc>
          <w:tcPr>
            <w:tcW w:w="4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Довести долю получателей образовательных услуг, удовлетворенных доброжелательностью, вежливостью работников ОО, до 100%. (согласно </w:t>
            </w: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подкритериев 4.1., 4.2, 4.3 итоговых показателей критерия 4.)</w:t>
            </w: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01.10.2022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Pr="007F1559" w:rsidRDefault="007F1559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>Очур</w:t>
            </w:r>
            <w:proofErr w:type="spellEnd"/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Валентина Николаевна</w:t>
            </w:r>
            <w:r w:rsidRPr="007F155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директор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Default="00076ADF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коллективом Д</w:t>
            </w:r>
            <w:r w:rsid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ОУ </w:t>
            </w:r>
            <w:proofErr w:type="gramStart"/>
            <w:r w:rsid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провести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 критериям:</w:t>
            </w:r>
          </w:p>
          <w:p w:rsidR="00DF6820" w:rsidRPr="00DF6820" w:rsidRDefault="00076ADF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 w:rsidR="00DF6820"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повышению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педагогическими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работниками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 (курсы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повышения квалификации,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самообразование, участие в</w:t>
            </w:r>
          </w:p>
          <w:p w:rsidR="00DF6820" w:rsidRP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конкурсах, мероприятиях</w:t>
            </w:r>
          </w:p>
          <w:p w:rsidR="00DF6820" w:rsidRDefault="00DF6820" w:rsidP="00DF68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68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разных уровней);</w:t>
            </w:r>
          </w:p>
          <w:p w:rsidR="003F1128" w:rsidRDefault="00DF6820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76ADF">
              <w:rPr>
                <w:rFonts w:ascii="Times New Roman" w:eastAsia="Times New Roman" w:hAnsi="Times New Roman" w:cs="Times New Roman"/>
                <w:sz w:val="24"/>
                <w:szCs w:val="24"/>
              </w:rPr>
              <w:t>мер</w:t>
            </w:r>
            <w:r w:rsidR="003F1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оприятия нацеленные на развитие </w:t>
            </w:r>
            <w:r w:rsidR="0007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профессиональной этики и деонтологии сотрудников при </w:t>
            </w:r>
            <w:proofErr w:type="gramStart"/>
            <w:r w:rsidR="00076ADF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дистанционном  взаимодействии</w:t>
            </w:r>
            <w:proofErr w:type="gramEnd"/>
            <w:r w:rsidR="003F112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07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076ADF" w:rsidRPr="007F1559" w:rsidRDefault="003F1128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консультации по этике профессионального поведения в ДОУ.</w:t>
            </w:r>
            <w:r w:rsidR="00076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7F1559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81A" w:rsidRPr="007F1559" w:rsidRDefault="0047281A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23.11.22г</w:t>
            </w:r>
          </w:p>
        </w:tc>
      </w:tr>
      <w:tr w:rsidR="00C20191" w:rsidRPr="007F1559" w:rsidTr="007F1559">
        <w:trPr>
          <w:tblCellSpacing w:w="15" w:type="dxa"/>
        </w:trPr>
        <w:tc>
          <w:tcPr>
            <w:tcW w:w="2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 w:rsidR="00C20191" w:rsidRPr="007F1559" w:rsidRDefault="00C2019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 w:rsidR="00C20191" w:rsidRPr="007F1559" w:rsidRDefault="00C2019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 w:rsidR="00C20191" w:rsidRPr="007F1559" w:rsidRDefault="00C2019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 w:rsidR="00C20191" w:rsidRPr="007F1559" w:rsidRDefault="00C2019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 w:rsidR="00C20191" w:rsidRDefault="00C2019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</w:tcPr>
          <w:p w:rsidR="00C20191" w:rsidRDefault="00C2019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86803" w:rsidRDefault="00086803" w:rsidP="00220973"/>
    <w:p w:rsidR="00C20191" w:rsidRDefault="00C20191" w:rsidP="00220973">
      <w:r>
        <w:rPr>
          <w:noProof/>
        </w:rPr>
        <w:lastRenderedPageBreak/>
        <w:drawing>
          <wp:inline distT="0" distB="0" distL="0" distR="0" wp14:anchorId="2A0FACEE">
            <wp:extent cx="8982075" cy="45421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191" w:rsidRDefault="00C20191" w:rsidP="00220973"/>
    <w:p w:rsidR="00C20191" w:rsidRDefault="00C20191" w:rsidP="00220973"/>
    <w:p w:rsidR="00C20191" w:rsidRDefault="00C20191" w:rsidP="00220973"/>
    <w:p w:rsidR="00C20191" w:rsidRDefault="00C20191" w:rsidP="00220973"/>
    <w:p w:rsidR="00C20191" w:rsidRDefault="00C20191" w:rsidP="00220973"/>
    <w:p w:rsidR="00C20191" w:rsidRDefault="00C20191" w:rsidP="00220973"/>
    <w:p w:rsidR="00C20191" w:rsidRDefault="00C20191" w:rsidP="00220973"/>
    <w:p w:rsidR="00E724DE" w:rsidRDefault="00E724DE" w:rsidP="00220973"/>
    <w:p w:rsidR="00E724DE" w:rsidRDefault="00E724DE" w:rsidP="00220973"/>
    <w:sectPr w:rsidR="00E724DE" w:rsidSect="00220973">
      <w:pgSz w:w="16838" w:h="11906" w:orient="landscape"/>
      <w:pgMar w:top="284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20973"/>
    <w:rsid w:val="00076ADF"/>
    <w:rsid w:val="00086803"/>
    <w:rsid w:val="00220973"/>
    <w:rsid w:val="0024310D"/>
    <w:rsid w:val="003F1128"/>
    <w:rsid w:val="00451741"/>
    <w:rsid w:val="0047281A"/>
    <w:rsid w:val="004C7AD5"/>
    <w:rsid w:val="007F1559"/>
    <w:rsid w:val="00C20191"/>
    <w:rsid w:val="00DF6820"/>
    <w:rsid w:val="00E724DE"/>
    <w:rsid w:val="00F6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3D61"/>
  <w15:docId w15:val="{296BC868-1F3D-418D-A153-BCDCA58F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7F155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F1559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Дошкольный</dc:creator>
  <cp:keywords/>
  <dc:description/>
  <cp:lastModifiedBy>Пользователь</cp:lastModifiedBy>
  <cp:revision>12</cp:revision>
  <dcterms:created xsi:type="dcterms:W3CDTF">2022-11-16T05:15:00Z</dcterms:created>
  <dcterms:modified xsi:type="dcterms:W3CDTF">2022-11-21T02:15:00Z</dcterms:modified>
</cp:coreProperties>
</file>